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AF1A" w14:textId="0BE72A86" w:rsidR="005420D7" w:rsidRPr="00422D20" w:rsidRDefault="005420D7" w:rsidP="008A648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CHƯƠNG TRÌNH (Dự kiến)</w:t>
      </w:r>
    </w:p>
    <w:p w14:paraId="0F38E494" w14:textId="7C7DCF12" w:rsidR="008A6487" w:rsidRPr="00422D20" w:rsidRDefault="008A6487" w:rsidP="005420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DIỄN </w:t>
      </w:r>
      <w:r w:rsidR="00510AE3"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</w:t>
      </w:r>
      <w:r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ÀN PHÒNG VỆ THƯƠNG MẠI NĂM 2026</w:t>
      </w:r>
    </w:p>
    <w:p w14:paraId="702F81B1" w14:textId="1C5867B3" w:rsidR="005420D7" w:rsidRPr="00422D20" w:rsidRDefault="005420D7" w:rsidP="00911E98">
      <w:pPr>
        <w:ind w:left="-27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“</w:t>
      </w:r>
      <w:r w:rsidR="008A648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Thúc đẩy </w:t>
      </w:r>
      <w:r w:rsidR="00C1391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năng lực </w:t>
      </w:r>
      <w:r w:rsidR="008A648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sản xuất</w:t>
      </w:r>
      <w:r w:rsidR="00C1391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648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quốc gia </w:t>
      </w:r>
      <w:r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A648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391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Kiến tạo đ</w:t>
      </w:r>
      <w:r w:rsidR="008A6487"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ộng lực cho tăng trưởng</w:t>
      </w:r>
      <w:r w:rsidRPr="00422D20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</w:p>
    <w:p w14:paraId="4EC7DE8A" w14:textId="193F9513" w:rsidR="00125CFE" w:rsidRPr="00422D20" w:rsidRDefault="00911E98" w:rsidP="00911E9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  <w:r w:rsidR="00590C0C" w:rsidRPr="00422D20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Chương trình buổi sáng</w:t>
      </w:r>
      <w:r w:rsidR="005420D7"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032"/>
        <w:gridCol w:w="4914"/>
        <w:gridCol w:w="2410"/>
      </w:tblGrid>
      <w:tr w:rsidR="00561374" w:rsidRPr="00422D20" w14:paraId="75742CBE" w14:textId="77777777" w:rsidTr="005420D7">
        <w:tc>
          <w:tcPr>
            <w:tcW w:w="2032" w:type="dxa"/>
          </w:tcPr>
          <w:p w14:paraId="64B12355" w14:textId="77777777" w:rsidR="00561374" w:rsidRPr="00422D20" w:rsidRDefault="00561374" w:rsidP="005420D7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Thời gian</w:t>
            </w:r>
          </w:p>
        </w:tc>
        <w:tc>
          <w:tcPr>
            <w:tcW w:w="4914" w:type="dxa"/>
          </w:tcPr>
          <w:p w14:paraId="7AA54D7D" w14:textId="064EB99E" w:rsidR="00561374" w:rsidRPr="00422D20" w:rsidRDefault="00561374" w:rsidP="005420D7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2410" w:type="dxa"/>
          </w:tcPr>
          <w:p w14:paraId="329ABDE8" w14:textId="1533955A" w:rsidR="00561374" w:rsidRPr="00422D20" w:rsidRDefault="00561374" w:rsidP="005420D7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</w:t>
            </w:r>
          </w:p>
        </w:tc>
      </w:tr>
      <w:tr w:rsidR="00561374" w:rsidRPr="00422D20" w14:paraId="67A48A0D" w14:textId="77777777" w:rsidTr="005420D7">
        <w:trPr>
          <w:trHeight w:val="386"/>
        </w:trPr>
        <w:tc>
          <w:tcPr>
            <w:tcW w:w="2032" w:type="dxa"/>
          </w:tcPr>
          <w:p w14:paraId="04E56F76" w14:textId="77777777" w:rsidR="00561374" w:rsidRPr="00422D20" w:rsidRDefault="00561374" w:rsidP="005420D7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08:00 – 08:30</w:t>
            </w:r>
          </w:p>
        </w:tc>
        <w:tc>
          <w:tcPr>
            <w:tcW w:w="4914" w:type="dxa"/>
          </w:tcPr>
          <w:p w14:paraId="70F1ADD9" w14:textId="77777777" w:rsidR="00561374" w:rsidRPr="00422D20" w:rsidRDefault="00561374" w:rsidP="005420D7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Đón tiếp, đăng ký đại biểu </w:t>
            </w:r>
          </w:p>
        </w:tc>
        <w:tc>
          <w:tcPr>
            <w:tcW w:w="2410" w:type="dxa"/>
          </w:tcPr>
          <w:p w14:paraId="02A74F94" w14:textId="77777777" w:rsidR="00561374" w:rsidRPr="00422D20" w:rsidRDefault="00561374" w:rsidP="005420D7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Ban tổ chức </w:t>
            </w:r>
          </w:p>
        </w:tc>
      </w:tr>
      <w:tr w:rsidR="00BF7AC6" w:rsidRPr="00422D20" w14:paraId="2514D9A4" w14:textId="77777777" w:rsidTr="005420D7">
        <w:trPr>
          <w:trHeight w:val="431"/>
        </w:trPr>
        <w:tc>
          <w:tcPr>
            <w:tcW w:w="2032" w:type="dxa"/>
          </w:tcPr>
          <w:p w14:paraId="2E50F1CA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08:30 – 08:35</w:t>
            </w:r>
          </w:p>
        </w:tc>
        <w:tc>
          <w:tcPr>
            <w:tcW w:w="4914" w:type="dxa"/>
          </w:tcPr>
          <w:p w14:paraId="72588D6C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Giới thiệu đại biểu và tuyên bố lý do </w:t>
            </w:r>
          </w:p>
        </w:tc>
        <w:tc>
          <w:tcPr>
            <w:tcW w:w="2410" w:type="dxa"/>
          </w:tcPr>
          <w:p w14:paraId="4A366D88" w14:textId="44A3FC76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Ban tổ chức </w:t>
            </w:r>
          </w:p>
        </w:tc>
      </w:tr>
      <w:tr w:rsidR="00BF7AC6" w:rsidRPr="00422D20" w14:paraId="345781B3" w14:textId="77777777" w:rsidTr="005420D7">
        <w:trPr>
          <w:trHeight w:val="1439"/>
        </w:trPr>
        <w:tc>
          <w:tcPr>
            <w:tcW w:w="2032" w:type="dxa"/>
          </w:tcPr>
          <w:p w14:paraId="2BEE3D40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08:35 – 08:45</w:t>
            </w:r>
          </w:p>
        </w:tc>
        <w:tc>
          <w:tcPr>
            <w:tcW w:w="4914" w:type="dxa"/>
          </w:tcPr>
          <w:p w14:paraId="4D298297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Phát biểu khai mạc Diễn đàn PVTM 2026</w:t>
            </w:r>
          </w:p>
          <w:p w14:paraId="6DB07D77" w14:textId="7B61F334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"Phòng vệ thương mại - Công cụ bảo vệ năng lực sản xuất quốc gia và kiến tạo cho tăng trưởng kinh tế"</w:t>
            </w:r>
          </w:p>
        </w:tc>
        <w:tc>
          <w:tcPr>
            <w:tcW w:w="2410" w:type="dxa"/>
          </w:tcPr>
          <w:p w14:paraId="26CA276F" w14:textId="76AC7BE4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Lãnh đạo Bộ Công Thương </w:t>
            </w:r>
          </w:p>
        </w:tc>
      </w:tr>
      <w:tr w:rsidR="00BF7AC6" w:rsidRPr="00422D20" w14:paraId="1841097E" w14:textId="77777777" w:rsidTr="005420D7">
        <w:trPr>
          <w:trHeight w:val="1120"/>
        </w:trPr>
        <w:tc>
          <w:tcPr>
            <w:tcW w:w="2032" w:type="dxa"/>
          </w:tcPr>
          <w:p w14:paraId="1C178898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08:45 – 08:50</w:t>
            </w:r>
          </w:p>
        </w:tc>
        <w:tc>
          <w:tcPr>
            <w:tcW w:w="4914" w:type="dxa"/>
          </w:tcPr>
          <w:p w14:paraId="4DDFFD85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Tầm quan trọng của PVTM đối với kinh tế địa phương trong hoạt động sản xuất, kinh doanh</w:t>
            </w:r>
          </w:p>
        </w:tc>
        <w:tc>
          <w:tcPr>
            <w:tcW w:w="2410" w:type="dxa"/>
          </w:tcPr>
          <w:p w14:paraId="5219C174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Lãnh đạo UBND TP. Hải Phòng</w:t>
            </w:r>
          </w:p>
          <w:p w14:paraId="250DAA0A" w14:textId="2A867D09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F7AC6" w:rsidRPr="00422D20" w14:paraId="6C5F82EC" w14:textId="77777777" w:rsidTr="005420D7">
        <w:trPr>
          <w:trHeight w:val="853"/>
        </w:trPr>
        <w:tc>
          <w:tcPr>
            <w:tcW w:w="2032" w:type="dxa"/>
          </w:tcPr>
          <w:p w14:paraId="1215E1AC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08:50 - 08:55</w:t>
            </w:r>
          </w:p>
        </w:tc>
        <w:tc>
          <w:tcPr>
            <w:tcW w:w="4914" w:type="dxa"/>
          </w:tcPr>
          <w:p w14:paraId="6C7F2E1E" w14:textId="43CDD310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Phát media clip “Bảo vệ thị trường hôm nay - Kiến tạo tăng trưởng ngày mai”</w:t>
            </w:r>
          </w:p>
        </w:tc>
        <w:tc>
          <w:tcPr>
            <w:tcW w:w="2410" w:type="dxa"/>
          </w:tcPr>
          <w:p w14:paraId="66191C4C" w14:textId="6BDBD8E3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Ban Tổ chức</w:t>
            </w:r>
          </w:p>
        </w:tc>
      </w:tr>
      <w:tr w:rsidR="00BF7AC6" w:rsidRPr="00422D20" w14:paraId="57B187D3" w14:textId="77777777" w:rsidTr="003F1A37">
        <w:trPr>
          <w:trHeight w:val="1146"/>
        </w:trPr>
        <w:tc>
          <w:tcPr>
            <w:tcW w:w="2032" w:type="dxa"/>
          </w:tcPr>
          <w:p w14:paraId="272E867B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08:55 – 09:15</w:t>
            </w:r>
          </w:p>
        </w:tc>
        <w:tc>
          <w:tcPr>
            <w:tcW w:w="4914" w:type="dxa"/>
          </w:tcPr>
          <w:p w14:paraId="3EE9E224" w14:textId="7AB0F428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giải pháp chiến lược thúc đẩy tăng trưởng kinh tế trong giai đoạn mới</w:t>
            </w:r>
          </w:p>
        </w:tc>
        <w:tc>
          <w:tcPr>
            <w:tcW w:w="2410" w:type="dxa"/>
          </w:tcPr>
          <w:p w14:paraId="2D956788" w14:textId="628A3E3E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Lãnh đạo Ban Chính sách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,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Chiến lược Trung ương </w:t>
            </w:r>
          </w:p>
        </w:tc>
      </w:tr>
      <w:tr w:rsidR="00BF7AC6" w:rsidRPr="00422D20" w14:paraId="7E8AD151" w14:textId="77777777" w:rsidTr="005420D7">
        <w:trPr>
          <w:trHeight w:val="1124"/>
        </w:trPr>
        <w:tc>
          <w:tcPr>
            <w:tcW w:w="2032" w:type="dxa"/>
          </w:tcPr>
          <w:p w14:paraId="50B48510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09:15 – 09:30</w:t>
            </w:r>
          </w:p>
        </w:tc>
        <w:tc>
          <w:tcPr>
            <w:tcW w:w="4914" w:type="dxa"/>
          </w:tcPr>
          <w:p w14:paraId="3861A7BB" w14:textId="5E5BC6C5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 hướng sử dụng các công cụ phòng vệ thương mại để bảo vệ sản xuất trong nước trên thế giới</w:t>
            </w:r>
          </w:p>
        </w:tc>
        <w:tc>
          <w:tcPr>
            <w:tcW w:w="2410" w:type="dxa"/>
          </w:tcPr>
          <w:p w14:paraId="156C8083" w14:textId="609F7C22" w:rsidR="00BF7AC6" w:rsidRPr="00422D20" w:rsidRDefault="00422D20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Đại diện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Công ty TNHH GH Consults</w:t>
            </w:r>
          </w:p>
        </w:tc>
      </w:tr>
      <w:tr w:rsidR="00BF7AC6" w:rsidRPr="00422D20" w14:paraId="429C0847" w14:textId="77777777" w:rsidTr="005420D7">
        <w:trPr>
          <w:trHeight w:val="1106"/>
        </w:trPr>
        <w:tc>
          <w:tcPr>
            <w:tcW w:w="2032" w:type="dxa"/>
          </w:tcPr>
          <w:p w14:paraId="2E8D0551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09:30 – 09:45</w:t>
            </w:r>
          </w:p>
        </w:tc>
        <w:tc>
          <w:tcPr>
            <w:tcW w:w="4914" w:type="dxa"/>
          </w:tcPr>
          <w:p w14:paraId="7311B5AF" w14:textId="0B9AFA2C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Phòng vệ thương mại và mục tiêu phát triển các ngành công nghiệp nền tảng của Việt Nam</w:t>
            </w:r>
          </w:p>
        </w:tc>
        <w:tc>
          <w:tcPr>
            <w:tcW w:w="2410" w:type="dxa"/>
          </w:tcPr>
          <w:p w14:paraId="097402CC" w14:textId="40508EB9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Đại diện Cục PVTM</w:t>
            </w:r>
          </w:p>
        </w:tc>
      </w:tr>
      <w:tr w:rsidR="00BF7AC6" w:rsidRPr="00422D20" w14:paraId="49717537" w14:textId="77777777" w:rsidTr="005420D7">
        <w:trPr>
          <w:trHeight w:val="377"/>
        </w:trPr>
        <w:tc>
          <w:tcPr>
            <w:tcW w:w="2032" w:type="dxa"/>
          </w:tcPr>
          <w:p w14:paraId="220A75E9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09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:55 – 10:10</w:t>
            </w:r>
          </w:p>
        </w:tc>
        <w:tc>
          <w:tcPr>
            <w:tcW w:w="4914" w:type="dxa"/>
          </w:tcPr>
          <w:p w14:paraId="065A4005" w14:textId="098D7B14" w:rsidR="00BF7AC6" w:rsidRPr="00422D20" w:rsidRDefault="00F51109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Quản trị chuỗi cung ứng để sử dụng hiệu quả các công cụ PVTM đối với các mặt hàng tiêu dùng trong nước</w:t>
            </w:r>
          </w:p>
        </w:tc>
        <w:tc>
          <w:tcPr>
            <w:tcW w:w="2410" w:type="dxa"/>
          </w:tcPr>
          <w:p w14:paraId="4F56A129" w14:textId="27DA1217" w:rsidR="00BF7AC6" w:rsidRPr="00422D20" w:rsidRDefault="00F51109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Đại diện Cục Quản lý và Phát triển thị trường trong nước</w:t>
            </w:r>
          </w:p>
        </w:tc>
      </w:tr>
      <w:tr w:rsidR="00BF7AC6" w:rsidRPr="00422D20" w14:paraId="7399C614" w14:textId="77777777" w:rsidTr="005420D7">
        <w:trPr>
          <w:trHeight w:val="359"/>
        </w:trPr>
        <w:tc>
          <w:tcPr>
            <w:tcW w:w="2032" w:type="dxa"/>
          </w:tcPr>
          <w:p w14:paraId="20AA9839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10:10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– 10:20</w:t>
            </w:r>
          </w:p>
        </w:tc>
        <w:tc>
          <w:tcPr>
            <w:tcW w:w="4914" w:type="dxa"/>
          </w:tcPr>
          <w:p w14:paraId="4B9E82FF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Nghỉ giải lao</w:t>
            </w:r>
          </w:p>
        </w:tc>
        <w:tc>
          <w:tcPr>
            <w:tcW w:w="2410" w:type="dxa"/>
          </w:tcPr>
          <w:p w14:paraId="1B1444A2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F7AC6" w:rsidRPr="00422D20" w14:paraId="4DE36702" w14:textId="77777777" w:rsidTr="005420D7">
        <w:trPr>
          <w:trHeight w:val="1541"/>
        </w:trPr>
        <w:tc>
          <w:tcPr>
            <w:tcW w:w="2032" w:type="dxa"/>
          </w:tcPr>
          <w:p w14:paraId="6D50D530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10:20 – 11:20</w:t>
            </w:r>
          </w:p>
        </w:tc>
        <w:tc>
          <w:tcPr>
            <w:tcW w:w="4914" w:type="dxa"/>
          </w:tcPr>
          <w:p w14:paraId="510F903E" w14:textId="1B4A683E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Tọa đàm, thảo luận Chủ đề: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“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PVTM- Thúc đẩy năng lực sản xuất gia - Kiến tạo động lực cho tăng trưởng”</w:t>
            </w:r>
          </w:p>
        </w:tc>
        <w:tc>
          <w:tcPr>
            <w:tcW w:w="2410" w:type="dxa"/>
          </w:tcPr>
          <w:p w14:paraId="5D1D7376" w14:textId="28712431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Lãnh đạo Cục PVTM; các diễn giả khách mời và doanh nghiệp</w:t>
            </w:r>
          </w:p>
        </w:tc>
      </w:tr>
      <w:tr w:rsidR="00BF7AC6" w:rsidRPr="00422D20" w14:paraId="727E208C" w14:textId="77777777" w:rsidTr="005420D7">
        <w:trPr>
          <w:trHeight w:val="341"/>
        </w:trPr>
        <w:tc>
          <w:tcPr>
            <w:tcW w:w="2032" w:type="dxa"/>
          </w:tcPr>
          <w:p w14:paraId="7D96F378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11h30</w:t>
            </w:r>
          </w:p>
        </w:tc>
        <w:tc>
          <w:tcPr>
            <w:tcW w:w="4914" w:type="dxa"/>
          </w:tcPr>
          <w:p w14:paraId="230750F6" w14:textId="77777777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Tổng kết và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tuyên bố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bế mạc Diễn đàn</w:t>
            </w:r>
          </w:p>
        </w:tc>
        <w:tc>
          <w:tcPr>
            <w:tcW w:w="2410" w:type="dxa"/>
          </w:tcPr>
          <w:p w14:paraId="6AB9BC6A" w14:textId="1125648D" w:rsidR="00BF7AC6" w:rsidRPr="00422D20" w:rsidRDefault="00BF7AC6" w:rsidP="00BF7AC6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Ban tổ chức</w:t>
            </w:r>
          </w:p>
        </w:tc>
      </w:tr>
    </w:tbl>
    <w:p w14:paraId="6BB3863B" w14:textId="77777777" w:rsidR="00561374" w:rsidRPr="00422D20" w:rsidRDefault="00561374" w:rsidP="00561374">
      <w:pPr>
        <w:pStyle w:val="ListParagraph"/>
        <w:ind w:left="9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BDEC560" w14:textId="77777777" w:rsidR="00A27C22" w:rsidRPr="00422D20" w:rsidRDefault="00A27C22" w:rsidP="00561374">
      <w:pPr>
        <w:pStyle w:val="ListParagraph"/>
        <w:ind w:left="9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EA71DA2" w14:textId="77777777" w:rsidR="00281509" w:rsidRPr="00422D20" w:rsidRDefault="00281509" w:rsidP="005420D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6DF44E" w14:textId="5F10C65F" w:rsidR="00590C0C" w:rsidRPr="00422D20" w:rsidRDefault="00911E98" w:rsidP="00911E98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590C0C" w:rsidRPr="00422D20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Chương trình </w:t>
      </w:r>
      <w:r w:rsidR="005420D7"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</w:t>
      </w:r>
      <w:r w:rsidR="00590C0C" w:rsidRPr="00422D20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uổi chiều</w:t>
      </w:r>
      <w:r w:rsidR="005420D7" w:rsidRPr="00422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7A423045" w14:textId="77777777" w:rsidR="00B6467C" w:rsidRPr="00422D20" w:rsidRDefault="00B6467C" w:rsidP="00B6467C">
      <w:pPr>
        <w:pStyle w:val="ListParagraph"/>
        <w:ind w:left="9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vi-VN"/>
        </w:rPr>
      </w:pPr>
      <w:r w:rsidRPr="00422D20">
        <w:rPr>
          <w:rFonts w:ascii="Times New Roman" w:hAnsi="Times New Roman" w:cs="Times New Roman"/>
          <w:b/>
          <w:color w:val="000000" w:themeColor="text1"/>
          <w:sz w:val="32"/>
          <w:szCs w:val="32"/>
          <w:lang w:val="vi-VN"/>
        </w:rPr>
        <w:t>Hội thảo chuyên đề</w:t>
      </w:r>
    </w:p>
    <w:p w14:paraId="5842C266" w14:textId="74D48A78" w:rsidR="00590C0C" w:rsidRPr="00422D20" w:rsidRDefault="00590C0C" w:rsidP="00281509">
      <w:pPr>
        <w:pStyle w:val="ListParagraph"/>
        <w:ind w:left="9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22D2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Chủ đề: “</w:t>
      </w:r>
      <w:r w:rsidR="00E075AB" w:rsidRPr="00422D20">
        <w:rPr>
          <w:rFonts w:ascii="Times New Roman" w:eastAsia="Aptos" w:hAnsi="Times New Roman" w:cs="Times New Roman"/>
          <w:color w:val="000000" w:themeColor="text1"/>
          <w:kern w:val="2"/>
          <w:sz w:val="28"/>
          <w:szCs w:val="28"/>
          <w:lang w:val="vi-VN"/>
          <w14:ligatures w14:val="standardContextual"/>
        </w:rPr>
        <w:t>Từ nhận diện thiệt hại đến xây dựng hồ sơ yêu cầu điều tra phòng vệ thương mại</w:t>
      </w:r>
      <w:r w:rsidRPr="00422D2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”</w:t>
      </w:r>
    </w:p>
    <w:p w14:paraId="14289C4C" w14:textId="77777777" w:rsidR="001C0A73" w:rsidRPr="00422D20" w:rsidRDefault="001C0A73" w:rsidP="00561374">
      <w:pPr>
        <w:pStyle w:val="ListParagraph"/>
        <w:ind w:left="90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vi-VN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019"/>
        <w:gridCol w:w="4873"/>
        <w:gridCol w:w="2464"/>
      </w:tblGrid>
      <w:tr w:rsidR="00590C0C" w:rsidRPr="00422D20" w14:paraId="3EB8AD93" w14:textId="77777777" w:rsidTr="00281509">
        <w:tc>
          <w:tcPr>
            <w:tcW w:w="2019" w:type="dxa"/>
          </w:tcPr>
          <w:p w14:paraId="7500CFE5" w14:textId="77777777" w:rsidR="00590C0C" w:rsidRPr="00422D20" w:rsidRDefault="00590C0C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Thời gian</w:t>
            </w:r>
          </w:p>
        </w:tc>
        <w:tc>
          <w:tcPr>
            <w:tcW w:w="4873" w:type="dxa"/>
          </w:tcPr>
          <w:p w14:paraId="3B347E8D" w14:textId="0D311A88" w:rsidR="00590C0C" w:rsidRPr="00422D20" w:rsidRDefault="00590C0C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Nội dung</w:t>
            </w:r>
          </w:p>
        </w:tc>
        <w:tc>
          <w:tcPr>
            <w:tcW w:w="2464" w:type="dxa"/>
          </w:tcPr>
          <w:p w14:paraId="67E7B286" w14:textId="2FD394F8" w:rsidR="00590C0C" w:rsidRPr="00422D20" w:rsidRDefault="00590C0C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</w:t>
            </w:r>
          </w:p>
        </w:tc>
      </w:tr>
      <w:tr w:rsidR="00590C0C" w:rsidRPr="00422D20" w14:paraId="2C12BCF8" w14:textId="77777777" w:rsidTr="00281509">
        <w:trPr>
          <w:trHeight w:val="386"/>
        </w:trPr>
        <w:tc>
          <w:tcPr>
            <w:tcW w:w="2019" w:type="dxa"/>
          </w:tcPr>
          <w:p w14:paraId="4DE7B3A6" w14:textId="10BAD2AF" w:rsidR="00590C0C" w:rsidRPr="00422D20" w:rsidRDefault="00590C0C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13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:30 –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4873" w:type="dxa"/>
          </w:tcPr>
          <w:p w14:paraId="4CE3B993" w14:textId="77777777" w:rsidR="00590C0C" w:rsidRPr="00422D20" w:rsidRDefault="00590C0C" w:rsidP="00281509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Đón tiếp, đăng ký đại biểu </w:t>
            </w:r>
          </w:p>
        </w:tc>
        <w:tc>
          <w:tcPr>
            <w:tcW w:w="2464" w:type="dxa"/>
          </w:tcPr>
          <w:p w14:paraId="5753272D" w14:textId="77777777" w:rsidR="00590C0C" w:rsidRPr="00422D20" w:rsidRDefault="00590C0C" w:rsidP="00281509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Ban tổ chức </w:t>
            </w:r>
          </w:p>
        </w:tc>
      </w:tr>
      <w:tr w:rsidR="00590C0C" w:rsidRPr="00422D20" w14:paraId="00082543" w14:textId="77777777" w:rsidTr="00281509">
        <w:trPr>
          <w:trHeight w:val="431"/>
        </w:trPr>
        <w:tc>
          <w:tcPr>
            <w:tcW w:w="2019" w:type="dxa"/>
          </w:tcPr>
          <w:p w14:paraId="65E844D7" w14:textId="055BB7A6" w:rsidR="00590C0C" w:rsidRPr="00422D20" w:rsidRDefault="00590C0C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</w:p>
        </w:tc>
        <w:tc>
          <w:tcPr>
            <w:tcW w:w="4873" w:type="dxa"/>
          </w:tcPr>
          <w:p w14:paraId="1AA5E8A4" w14:textId="77777777" w:rsidR="00590C0C" w:rsidRPr="00422D20" w:rsidRDefault="00590C0C" w:rsidP="00281509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Giới thiệu diễn giả và chủ đề </w:t>
            </w:r>
            <w:r w:rsidR="00B6467C"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hội thảo</w:t>
            </w:r>
          </w:p>
        </w:tc>
        <w:tc>
          <w:tcPr>
            <w:tcW w:w="2464" w:type="dxa"/>
          </w:tcPr>
          <w:p w14:paraId="69DA8AB5" w14:textId="77777777" w:rsidR="00590C0C" w:rsidRPr="00422D20" w:rsidRDefault="00590C0C" w:rsidP="00281509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Ban tổ chức </w:t>
            </w:r>
          </w:p>
        </w:tc>
      </w:tr>
      <w:tr w:rsidR="00A83B4E" w:rsidRPr="000943D5" w14:paraId="4224ACEE" w14:textId="77777777" w:rsidTr="00281509">
        <w:trPr>
          <w:trHeight w:val="629"/>
        </w:trPr>
        <w:tc>
          <w:tcPr>
            <w:tcW w:w="2019" w:type="dxa"/>
          </w:tcPr>
          <w:p w14:paraId="538A3735" w14:textId="5193B745" w:rsidR="00A83B4E" w:rsidRPr="00422D20" w:rsidRDefault="00A83B4E" w:rsidP="00A83B4E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873" w:type="dxa"/>
          </w:tcPr>
          <w:p w14:paraId="7874CB1D" w14:textId="692873BC" w:rsidR="00A83B4E" w:rsidRPr="00422D20" w:rsidRDefault="00A83B4E" w:rsidP="00A83B4E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Phương pháp nhận diện dấu hiệu khởi xư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ớ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ng điều tra </w:t>
            </w:r>
          </w:p>
        </w:tc>
        <w:tc>
          <w:tcPr>
            <w:tcW w:w="2464" w:type="dxa"/>
          </w:tcPr>
          <w:p w14:paraId="33A0FD5D" w14:textId="7F0AE67F" w:rsidR="00A83B4E" w:rsidRPr="00A83B4E" w:rsidRDefault="00A83B4E" w:rsidP="00A83B4E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A83B4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Lãnh đạo </w:t>
            </w:r>
            <w:r w:rsidRPr="0059072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Điều tra bán phá giá và trợ cấp</w:t>
            </w:r>
          </w:p>
        </w:tc>
      </w:tr>
      <w:tr w:rsidR="00A83B4E" w:rsidRPr="000943D5" w14:paraId="10689348" w14:textId="77777777" w:rsidTr="00281509">
        <w:trPr>
          <w:trHeight w:val="881"/>
        </w:trPr>
        <w:tc>
          <w:tcPr>
            <w:tcW w:w="2019" w:type="dxa"/>
          </w:tcPr>
          <w:p w14:paraId="140AFFA1" w14:textId="2DCF9834" w:rsidR="00A83B4E" w:rsidRPr="00422D20" w:rsidRDefault="00A83B4E" w:rsidP="00A83B4E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15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4873" w:type="dxa"/>
          </w:tcPr>
          <w:p w14:paraId="04FD7CD0" w14:textId="77777777" w:rsidR="00A83B4E" w:rsidRPr="00422D20" w:rsidRDefault="00A83B4E" w:rsidP="00A83B4E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Hướng dẫn xây dựng hồ sơ yêu cầu điều tra thiệt hại</w:t>
            </w:r>
          </w:p>
        </w:tc>
        <w:tc>
          <w:tcPr>
            <w:tcW w:w="2464" w:type="dxa"/>
          </w:tcPr>
          <w:p w14:paraId="0BA9E952" w14:textId="5787E78E" w:rsidR="00A83B4E" w:rsidRPr="00422D20" w:rsidRDefault="00A83B4E" w:rsidP="00A83B4E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0943D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Lãnh đạo </w:t>
            </w:r>
            <w:r w:rsidRPr="0059072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Phòng Điều tra thiệt hại và vự vệ</w:t>
            </w:r>
          </w:p>
        </w:tc>
      </w:tr>
      <w:tr w:rsidR="00590C0C" w:rsidRPr="000943D5" w14:paraId="3BE1E26A" w14:textId="77777777" w:rsidTr="00281509">
        <w:trPr>
          <w:trHeight w:val="629"/>
        </w:trPr>
        <w:tc>
          <w:tcPr>
            <w:tcW w:w="2019" w:type="dxa"/>
          </w:tcPr>
          <w:p w14:paraId="16E6F63E" w14:textId="740C732D" w:rsidR="00590C0C" w:rsidRPr="00422D20" w:rsidRDefault="00355678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590C0C"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590C0C"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</w:t>
            </w:r>
            <w:r w:rsidR="00590C0C"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873" w:type="dxa"/>
          </w:tcPr>
          <w:p w14:paraId="35816E22" w14:textId="77777777" w:rsidR="00590C0C" w:rsidRPr="00422D20" w:rsidRDefault="00B6467C" w:rsidP="00281509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Trao đổi tình huống thực tế </w:t>
            </w:r>
          </w:p>
        </w:tc>
        <w:tc>
          <w:tcPr>
            <w:tcW w:w="2464" w:type="dxa"/>
          </w:tcPr>
          <w:p w14:paraId="416ADE60" w14:textId="788E7BD2" w:rsidR="00590C0C" w:rsidRPr="00422D20" w:rsidRDefault="00281509" w:rsidP="00281509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Cục PVTM, đại biểu tham dự</w:t>
            </w:r>
          </w:p>
        </w:tc>
      </w:tr>
      <w:tr w:rsidR="00590C0C" w:rsidRPr="00422D20" w14:paraId="25D2A9A0" w14:textId="77777777" w:rsidTr="00281509">
        <w:trPr>
          <w:trHeight w:val="557"/>
        </w:trPr>
        <w:tc>
          <w:tcPr>
            <w:tcW w:w="2019" w:type="dxa"/>
          </w:tcPr>
          <w:p w14:paraId="63B7D8AB" w14:textId="7BB65DF6" w:rsidR="00590C0C" w:rsidRPr="00422D20" w:rsidRDefault="00355678" w:rsidP="00281509">
            <w:pPr>
              <w:pStyle w:val="ListParagraph"/>
              <w:spacing w:before="120" w:after="12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16:</w:t>
            </w:r>
            <w:r w:rsidR="0009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0</w:t>
            </w:r>
          </w:p>
        </w:tc>
        <w:tc>
          <w:tcPr>
            <w:tcW w:w="4873" w:type="dxa"/>
          </w:tcPr>
          <w:p w14:paraId="1F0001FF" w14:textId="77777777" w:rsidR="00590C0C" w:rsidRPr="00422D20" w:rsidRDefault="00355678" w:rsidP="00281509">
            <w:pPr>
              <w:pStyle w:val="ListParagraph"/>
              <w:spacing w:before="24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22D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Kết thúc chương trình </w:t>
            </w:r>
          </w:p>
        </w:tc>
        <w:tc>
          <w:tcPr>
            <w:tcW w:w="2464" w:type="dxa"/>
          </w:tcPr>
          <w:p w14:paraId="5E59605D" w14:textId="77777777" w:rsidR="00590C0C" w:rsidRPr="00422D20" w:rsidRDefault="00590C0C" w:rsidP="00281509">
            <w:pPr>
              <w:pStyle w:val="ListParagraph"/>
              <w:spacing w:before="120"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DC230CD" w14:textId="1A524C10" w:rsidR="00E075AB" w:rsidRDefault="00E075AB" w:rsidP="00561374">
      <w:pPr>
        <w:pStyle w:val="ListParagraph"/>
        <w:ind w:left="9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E72E684" w14:textId="77777777" w:rsidR="000943D5" w:rsidRDefault="000943D5" w:rsidP="00561374">
      <w:pPr>
        <w:pStyle w:val="ListParagraph"/>
        <w:ind w:left="9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943D5" w:rsidSect="00FA5FE7">
      <w:headerReference w:type="default" r:id="rId7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40EDE" w14:textId="77777777" w:rsidR="003F1751" w:rsidRDefault="003F1751" w:rsidP="00053EB6">
      <w:pPr>
        <w:spacing w:after="0" w:line="240" w:lineRule="auto"/>
      </w:pPr>
      <w:r>
        <w:separator/>
      </w:r>
    </w:p>
  </w:endnote>
  <w:endnote w:type="continuationSeparator" w:id="0">
    <w:p w14:paraId="41B2360E" w14:textId="77777777" w:rsidR="003F1751" w:rsidRDefault="003F1751" w:rsidP="0005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9F0B6" w14:textId="77777777" w:rsidR="003F1751" w:rsidRDefault="003F1751" w:rsidP="00053EB6">
      <w:pPr>
        <w:spacing w:after="0" w:line="240" w:lineRule="auto"/>
      </w:pPr>
      <w:r>
        <w:separator/>
      </w:r>
    </w:p>
  </w:footnote>
  <w:footnote w:type="continuationSeparator" w:id="0">
    <w:p w14:paraId="2023BD2C" w14:textId="77777777" w:rsidR="003F1751" w:rsidRDefault="003F1751" w:rsidP="00053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D9D0" w14:textId="77777777" w:rsidR="00053EB6" w:rsidRDefault="00053EB6">
    <w:pPr>
      <w:pStyle w:val="Header"/>
    </w:pPr>
  </w:p>
  <w:p w14:paraId="4D56AF9D" w14:textId="77777777" w:rsidR="00053EB6" w:rsidRDefault="00053E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7602"/>
    <w:multiLevelType w:val="hybridMultilevel"/>
    <w:tmpl w:val="5B74FD0C"/>
    <w:lvl w:ilvl="0" w:tplc="A1B40B6A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21125D05"/>
    <w:multiLevelType w:val="multilevel"/>
    <w:tmpl w:val="8B82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12EA1"/>
    <w:multiLevelType w:val="hybridMultilevel"/>
    <w:tmpl w:val="73D63E66"/>
    <w:lvl w:ilvl="0" w:tplc="F720343C">
      <w:start w:val="1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60F2D6A"/>
    <w:multiLevelType w:val="hybridMultilevel"/>
    <w:tmpl w:val="B0E01CC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977A2"/>
    <w:multiLevelType w:val="hybridMultilevel"/>
    <w:tmpl w:val="A2AC08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40425"/>
    <w:multiLevelType w:val="multilevel"/>
    <w:tmpl w:val="494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C6785B"/>
    <w:multiLevelType w:val="hybridMultilevel"/>
    <w:tmpl w:val="4F5E57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F4E0B"/>
    <w:multiLevelType w:val="hybridMultilevel"/>
    <w:tmpl w:val="6B9E1B9E"/>
    <w:lvl w:ilvl="0" w:tplc="9250A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42690"/>
    <w:multiLevelType w:val="multilevel"/>
    <w:tmpl w:val="1B02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241801">
    <w:abstractNumId w:val="0"/>
  </w:num>
  <w:num w:numId="2" w16cid:durableId="1690646124">
    <w:abstractNumId w:val="2"/>
  </w:num>
  <w:num w:numId="3" w16cid:durableId="998732619">
    <w:abstractNumId w:val="3"/>
  </w:num>
  <w:num w:numId="4" w16cid:durableId="965696483">
    <w:abstractNumId w:val="5"/>
  </w:num>
  <w:num w:numId="5" w16cid:durableId="741369557">
    <w:abstractNumId w:val="8"/>
  </w:num>
  <w:num w:numId="6" w16cid:durableId="851072817">
    <w:abstractNumId w:val="1"/>
  </w:num>
  <w:num w:numId="7" w16cid:durableId="1998148287">
    <w:abstractNumId w:val="6"/>
  </w:num>
  <w:num w:numId="8" w16cid:durableId="73161398">
    <w:abstractNumId w:val="7"/>
  </w:num>
  <w:num w:numId="9" w16cid:durableId="6077420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B6"/>
    <w:rsid w:val="00023B07"/>
    <w:rsid w:val="00025EA2"/>
    <w:rsid w:val="00053EB6"/>
    <w:rsid w:val="00076183"/>
    <w:rsid w:val="000943D5"/>
    <w:rsid w:val="000B2CC6"/>
    <w:rsid w:val="00125CFE"/>
    <w:rsid w:val="001556D1"/>
    <w:rsid w:val="0016139F"/>
    <w:rsid w:val="001C0A73"/>
    <w:rsid w:val="001E30AB"/>
    <w:rsid w:val="001E5884"/>
    <w:rsid w:val="00203205"/>
    <w:rsid w:val="0020564B"/>
    <w:rsid w:val="00281509"/>
    <w:rsid w:val="00355678"/>
    <w:rsid w:val="003755BD"/>
    <w:rsid w:val="003F1751"/>
    <w:rsid w:val="003F1A37"/>
    <w:rsid w:val="00422D20"/>
    <w:rsid w:val="00510AE3"/>
    <w:rsid w:val="005420D7"/>
    <w:rsid w:val="00561374"/>
    <w:rsid w:val="00590C0C"/>
    <w:rsid w:val="005A7F90"/>
    <w:rsid w:val="005B02F4"/>
    <w:rsid w:val="005B3AEB"/>
    <w:rsid w:val="006116A0"/>
    <w:rsid w:val="00622528"/>
    <w:rsid w:val="006517C1"/>
    <w:rsid w:val="00680FE8"/>
    <w:rsid w:val="006A4BCF"/>
    <w:rsid w:val="006F30BD"/>
    <w:rsid w:val="007F78EA"/>
    <w:rsid w:val="008654A4"/>
    <w:rsid w:val="008A5D8B"/>
    <w:rsid w:val="008A6487"/>
    <w:rsid w:val="008B0973"/>
    <w:rsid w:val="008C2CF6"/>
    <w:rsid w:val="00911E98"/>
    <w:rsid w:val="0091721B"/>
    <w:rsid w:val="0092234F"/>
    <w:rsid w:val="00930779"/>
    <w:rsid w:val="009472A1"/>
    <w:rsid w:val="0097239E"/>
    <w:rsid w:val="0099421B"/>
    <w:rsid w:val="0099642B"/>
    <w:rsid w:val="009D232F"/>
    <w:rsid w:val="00A00AF3"/>
    <w:rsid w:val="00A27C22"/>
    <w:rsid w:val="00A63DEF"/>
    <w:rsid w:val="00A83B4E"/>
    <w:rsid w:val="00B45ADE"/>
    <w:rsid w:val="00B6467C"/>
    <w:rsid w:val="00BF7AC6"/>
    <w:rsid w:val="00C13917"/>
    <w:rsid w:val="00CD71B8"/>
    <w:rsid w:val="00D37DD4"/>
    <w:rsid w:val="00E075AB"/>
    <w:rsid w:val="00E42E3D"/>
    <w:rsid w:val="00E718E3"/>
    <w:rsid w:val="00ED77F1"/>
    <w:rsid w:val="00F51109"/>
    <w:rsid w:val="00F55855"/>
    <w:rsid w:val="00FA5FE7"/>
    <w:rsid w:val="00FB3666"/>
    <w:rsid w:val="00FC217A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BB240"/>
  <w15:chartTrackingRefBased/>
  <w15:docId w15:val="{E6C35F59-4838-4DDF-BA2B-BE84E0E5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3E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EB6"/>
  </w:style>
  <w:style w:type="paragraph" w:styleId="Footer">
    <w:name w:val="footer"/>
    <w:basedOn w:val="Normal"/>
    <w:link w:val="FooterChar"/>
    <w:uiPriority w:val="99"/>
    <w:unhideWhenUsed/>
    <w:rsid w:val="00053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EB6"/>
  </w:style>
  <w:style w:type="table" w:styleId="TableGrid">
    <w:name w:val="Table Grid"/>
    <w:basedOn w:val="TableNormal"/>
    <w:uiPriority w:val="39"/>
    <w:rsid w:val="0005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trav ceiw</cp:lastModifiedBy>
  <cp:revision>3</cp:revision>
  <cp:lastPrinted>2026-09-03T06:17:00Z</cp:lastPrinted>
  <dcterms:created xsi:type="dcterms:W3CDTF">2026-09-07T02:53:00Z</dcterms:created>
  <dcterms:modified xsi:type="dcterms:W3CDTF">2026-09-07T03:00:00Z</dcterms:modified>
</cp:coreProperties>
</file>